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4D" w:rsidRPr="0030462C" w:rsidRDefault="00A10D1A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A10D1A">
        <w:rPr>
          <w:lang w:val="it-IT"/>
        </w:rPr>
        <w:t>13.1.</w:t>
      </w:r>
      <w:r w:rsidR="00011DC2">
        <w:rPr>
          <w:lang w:val="it-IT"/>
        </w:rPr>
        <w:t>5</w:t>
      </w:r>
      <w:r w:rsidRPr="00A10D1A">
        <w:rPr>
          <w:lang w:val="it-IT"/>
        </w:rPr>
        <w:t>A-FESRPON-AB-202</w:t>
      </w:r>
      <w:r w:rsidR="00011DC2">
        <w:rPr>
          <w:lang w:val="it-IT"/>
        </w:rPr>
        <w:t>2</w:t>
      </w:r>
      <w:r w:rsidRPr="00A10D1A">
        <w:rPr>
          <w:lang w:val="it-IT"/>
        </w:rPr>
        <w:t>-</w:t>
      </w:r>
      <w:r w:rsidR="0030462C">
        <w:rPr>
          <w:noProof/>
          <w:lang w:val="it-IT" w:eastAsia="it-IT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-78740</wp:posOffset>
            </wp:positionH>
            <wp:positionV relativeFrom="paragraph">
              <wp:posOffset>156845</wp:posOffset>
            </wp:positionV>
            <wp:extent cx="6271260" cy="21336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DC2">
        <w:rPr>
          <w:lang w:val="it-IT"/>
        </w:rPr>
        <w:t>59</w:t>
      </w:r>
      <w:r w:rsidR="00705329">
        <w:rPr>
          <w:rFonts w:ascii="Times New Roman" w:hAnsi="Times New Roman" w:cs="Times New Roman"/>
          <w:sz w:val="24"/>
          <w:szCs w:val="24"/>
          <w:lang w:val="it-IT"/>
        </w:rPr>
        <w:t xml:space="preserve">Allegato al verbale di collaudo </w:t>
      </w: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AF674D" w:rsidRPr="00CC3A63" w:rsidRDefault="00E06238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  <w:r w:rsidR="001F2CF6">
        <w:rPr>
          <w:rFonts w:eastAsia="Trebuchet MS" w:cs="Trebuchet MS"/>
          <w:sz w:val="24"/>
          <w:szCs w:val="24"/>
          <w:lang w:val="it-IT"/>
        </w:rPr>
        <w:t>Istituto Comprensivo Pescara 4</w:t>
      </w: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CC3A63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Oggetto: </w:t>
      </w:r>
      <w:r w:rsidR="00CC3A63" w:rsidRPr="00CC3A63">
        <w:rPr>
          <w:b/>
          <w:i/>
          <w:sz w:val="24"/>
          <w:szCs w:val="24"/>
          <w:lang w:val="it-IT"/>
        </w:rPr>
        <w:t>Dichiarazione di insussistenza di cause di incompatibilità</w:t>
      </w:r>
      <w:r w:rsidRPr="00CC3A63">
        <w:rPr>
          <w:b/>
          <w:i/>
          <w:sz w:val="24"/>
          <w:szCs w:val="24"/>
          <w:lang w:val="it-IT"/>
        </w:rPr>
        <w:tab/>
      </w: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CC3A63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705329" w:rsidRDefault="00CC3A63" w:rsidP="00705329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>Il/La sottoscritto</w:t>
      </w:r>
      <w:r w:rsidR="00705329">
        <w:rPr>
          <w:rFonts w:eastAsia="Trebuchet MS" w:cs="Trebuchet MS"/>
          <w:sz w:val="24"/>
          <w:szCs w:val="24"/>
          <w:lang w:val="it-IT"/>
        </w:rPr>
        <w:t xml:space="preserve"> </w:t>
      </w:r>
      <w:r w:rsidR="00A10D1A">
        <w:rPr>
          <w:rFonts w:eastAsia="Trebuchet MS" w:cs="Trebuchet MS"/>
          <w:sz w:val="24"/>
          <w:szCs w:val="24"/>
          <w:lang w:val="it-IT"/>
        </w:rPr>
        <w:t xml:space="preserve">        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nato a </w:t>
      </w:r>
      <w:proofErr w:type="spellStart"/>
      <w:r w:rsidR="00705329">
        <w:rPr>
          <w:rFonts w:eastAsia="Trebuchet MS" w:cs="Trebuchet MS"/>
          <w:sz w:val="24"/>
          <w:szCs w:val="24"/>
          <w:lang w:val="it-IT"/>
        </w:rPr>
        <w:t>a</w:t>
      </w:r>
      <w:proofErr w:type="spellEnd"/>
      <w:r w:rsidRPr="00CC3A63">
        <w:rPr>
          <w:rFonts w:eastAsia="Trebuchet MS" w:cs="Trebuchet MS"/>
          <w:sz w:val="24"/>
          <w:szCs w:val="24"/>
          <w:lang w:val="it-IT"/>
        </w:rPr>
        <w:t xml:space="preserve">    </w:t>
      </w:r>
      <w:r w:rsidR="00A10D1A">
        <w:rPr>
          <w:rFonts w:eastAsia="Trebuchet MS" w:cs="Trebuchet MS"/>
          <w:sz w:val="24"/>
          <w:szCs w:val="24"/>
          <w:lang w:val="it-IT"/>
        </w:rPr>
        <w:t xml:space="preserve">il          </w:t>
      </w:r>
      <w:r w:rsidR="00705329">
        <w:rPr>
          <w:rFonts w:eastAsia="Trebuchet MS" w:cs="Trebuchet MS"/>
          <w:sz w:val="24"/>
          <w:szCs w:val="24"/>
          <w:lang w:val="it-IT"/>
        </w:rPr>
        <w:t xml:space="preserve">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residente a </w:t>
      </w:r>
      <w:r w:rsidR="00A10D1A">
        <w:rPr>
          <w:rFonts w:eastAsia="Trebuchet MS" w:cs="Trebuchet MS"/>
          <w:sz w:val="24"/>
          <w:szCs w:val="24"/>
          <w:lang w:val="it-IT"/>
        </w:rPr>
        <w:t xml:space="preserve">   </w:t>
      </w:r>
    </w:p>
    <w:p w:rsidR="00CC3A63" w:rsidRPr="00CC3A63" w:rsidRDefault="00CC3A63" w:rsidP="00705329">
      <w:pPr>
        <w:widowControl w:val="0"/>
        <w:spacing w:after="3" w:line="240" w:lineRule="auto"/>
        <w:ind w:left="-5" w:hanging="10"/>
        <w:rPr>
          <w:sz w:val="24"/>
          <w:szCs w:val="24"/>
          <w:lang w:val="it-IT"/>
        </w:rPr>
      </w:pPr>
      <w:proofErr w:type="spellStart"/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cap</w:t>
      </w:r>
      <w:proofErr w:type="spellEnd"/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r w:rsidR="00A10D1A">
        <w:rPr>
          <w:rFonts w:eastAsia="Trebuchet MS" w:cs="Trebuchet MS"/>
          <w:sz w:val="24"/>
          <w:szCs w:val="24"/>
          <w:lang w:val="it-IT"/>
        </w:rPr>
        <w:t xml:space="preserve">   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  via</w:t>
      </w:r>
      <w:r w:rsidR="00705329">
        <w:rPr>
          <w:rFonts w:eastAsia="Trebuchet MS" w:cs="Trebuchet MS"/>
          <w:sz w:val="24"/>
          <w:szCs w:val="24"/>
          <w:lang w:val="it-IT"/>
        </w:rPr>
        <w:t xml:space="preserve"> </w:t>
      </w:r>
      <w:r w:rsidR="00A10D1A">
        <w:rPr>
          <w:rFonts w:eastAsia="Trebuchet MS" w:cs="Trebuchet MS"/>
          <w:sz w:val="24"/>
          <w:szCs w:val="24"/>
          <w:lang w:val="it-IT"/>
        </w:rPr>
        <w:t xml:space="preserve">            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C.F. </w:t>
      </w:r>
    </w:p>
    <w:p w:rsidR="00CC3A63" w:rsidRPr="00CC3A63" w:rsidRDefault="00CC3A63" w:rsidP="0080744A">
      <w:pPr>
        <w:widowControl w:val="0"/>
        <w:spacing w:after="0" w:line="240" w:lineRule="auto"/>
        <w:ind w:left="-5" w:right="-6" w:hanging="10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avendo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di selezione </w:t>
      </w:r>
      <w:r w:rsidRPr="00CC3A63">
        <w:rPr>
          <w:rFonts w:eastAsia="Trebuchet MS" w:cs="Trebuchet MS"/>
          <w:sz w:val="24"/>
          <w:szCs w:val="24"/>
          <w:lang w:val="it-IT"/>
        </w:rPr>
        <w:t>indetto dal Dirigente Scolastico  per la selezione di n. 1 esperto Collaudatore nell’ambito del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Progetto PON -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FESR </w:t>
      </w:r>
      <w:r w:rsidR="001F2CF6" w:rsidRPr="00CC3A63">
        <w:rPr>
          <w:rFonts w:cs="Times New Roman"/>
          <w:b/>
          <w:sz w:val="24"/>
          <w:szCs w:val="24"/>
          <w:lang w:val="it-IT"/>
        </w:rPr>
        <w:t>Cod. id. progetto:</w:t>
      </w:r>
      <w:r w:rsidR="00A10D1A" w:rsidRPr="00A10D1A">
        <w:rPr>
          <w:lang w:val="it-IT"/>
        </w:rPr>
        <w:t xml:space="preserve"> 13.1.</w:t>
      </w:r>
      <w:r w:rsidR="00011DC2">
        <w:rPr>
          <w:lang w:val="it-IT"/>
        </w:rPr>
        <w:t>5</w:t>
      </w:r>
      <w:r w:rsidR="00A10D1A" w:rsidRPr="00A10D1A">
        <w:rPr>
          <w:lang w:val="it-IT"/>
        </w:rPr>
        <w:t>A-FESRPON-AB-202</w:t>
      </w:r>
      <w:r w:rsidR="00011DC2">
        <w:rPr>
          <w:lang w:val="it-IT"/>
        </w:rPr>
        <w:t>2</w:t>
      </w:r>
      <w:r w:rsidR="00A10D1A" w:rsidRPr="00A10D1A">
        <w:rPr>
          <w:lang w:val="it-IT"/>
        </w:rPr>
        <w:t>-</w:t>
      </w:r>
      <w:r w:rsidR="00011DC2">
        <w:rPr>
          <w:lang w:val="it-IT"/>
        </w:rPr>
        <w:t>59</w:t>
      </w:r>
      <w:bookmarkStart w:id="0" w:name="_GoBack"/>
      <w:bookmarkEnd w:id="0"/>
      <w:r w:rsidR="001F2CF6" w:rsidRPr="00CC3A63">
        <w:rPr>
          <w:rFonts w:cs="Times New Roman"/>
          <w:b/>
          <w:sz w:val="24"/>
          <w:szCs w:val="24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rPr>
          <w:rFonts w:eastAsia="Trebuchet MS" w:cs="Trebuchet MS"/>
          <w:b/>
          <w:sz w:val="24"/>
          <w:szCs w:val="24"/>
          <w:lang w:val="it-IT"/>
        </w:rPr>
      </w:pPr>
    </w:p>
    <w:p w:rsidR="00CC3A63" w:rsidRPr="00CC3A63" w:rsidRDefault="00CC3A63" w:rsidP="00CC3A63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CC3A63" w:rsidRPr="00CC3A63" w:rsidRDefault="00CC3A63" w:rsidP="0080744A">
      <w:pPr>
        <w:widowControl w:val="0"/>
        <w:spacing w:after="208" w:line="240" w:lineRule="auto"/>
        <w:ind w:left="-5" w:hanging="10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delle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CC3A63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CC3A63" w:rsidRPr="00CC3A63" w:rsidRDefault="00CC3A63" w:rsidP="0080744A">
      <w:pPr>
        <w:widowControl w:val="0"/>
        <w:spacing w:after="35" w:line="240" w:lineRule="auto"/>
        <w:ind w:left="-5" w:right="-6" w:hanging="10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non trovarsi in nessuna della condizioni di incompatibilità previste dalle Disposizioni e Istruzioni per l’attuazione delle iniziative cofinanziate dai Fondi Strutturali europei 2014/2020, ovvero di:  </w:t>
      </w:r>
    </w:p>
    <w:p w:rsidR="00CC3A63" w:rsidRPr="00CC3A63" w:rsidRDefault="00CC3A63" w:rsidP="0080744A">
      <w:pPr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non essere collegato, né come socio né come titolare, a ditte o società interessate alla partecipazione alla gara di appalto; </w:t>
      </w:r>
    </w:p>
    <w:p w:rsidR="00CC3A63" w:rsidRPr="00CC3A63" w:rsidRDefault="00CC3A63" w:rsidP="0080744A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sz w:val="24"/>
          <w:szCs w:val="24"/>
          <w:lang w:val="it-IT"/>
        </w:rPr>
      </w:pP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essere a conoscenza che le figure di progettista e collaudatore sono incompatibili e, quindi, di aver presentato la candidatura per una sola figura, pena l’esclusione. </w:t>
      </w:r>
    </w:p>
    <w:p w:rsidR="001F2CF6" w:rsidRPr="001F2CF6" w:rsidRDefault="00CC3A63" w:rsidP="001F2CF6">
      <w:pPr>
        <w:widowControl w:val="0"/>
        <w:spacing w:after="217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1F2CF6">
      <w:pPr>
        <w:widowControl w:val="0"/>
        <w:spacing w:after="235" w:line="24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Dichiara inoltre, di non essere parente o affine entro il quarto grado del legale rappresentante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dell</w:t>
      </w:r>
      <w:r w:rsidR="001F2CF6">
        <w:rPr>
          <w:rFonts w:eastAsia="Trebuchet MS" w:cs="Trebuchet MS"/>
          <w:sz w:val="24"/>
          <w:szCs w:val="24"/>
          <w:lang w:val="it-IT"/>
        </w:rPr>
        <w:t>’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r w:rsidR="001F2CF6">
        <w:rPr>
          <w:rFonts w:eastAsia="Trebuchet MS" w:cs="Trebuchet MS"/>
          <w:sz w:val="24"/>
          <w:szCs w:val="24"/>
          <w:lang w:val="it-IT"/>
        </w:rPr>
        <w:t>Istituto</w:t>
      </w:r>
      <w:proofErr w:type="gramEnd"/>
      <w:r w:rsidR="001F2CF6">
        <w:rPr>
          <w:rFonts w:eastAsia="Trebuchet MS" w:cs="Trebuchet MS"/>
          <w:sz w:val="24"/>
          <w:szCs w:val="24"/>
          <w:lang w:val="it-IT"/>
        </w:rPr>
        <w:t xml:space="preserve"> Comprensivo Pescara 4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 o di altro personale incaricato della valutazione dei curricula per la nomina delle risorse umane necessarie alla realizzazione del Piano Integrato FESR di cui trattasi.  </w:t>
      </w:r>
    </w:p>
    <w:p w:rsidR="00CC3A63" w:rsidRPr="00CC3A63" w:rsidRDefault="00CC3A63" w:rsidP="00CC3A63">
      <w:pPr>
        <w:widowControl w:val="0"/>
        <w:spacing w:after="218" w:line="240" w:lineRule="auto"/>
        <w:ind w:left="67"/>
        <w:rPr>
          <w:sz w:val="18"/>
          <w:szCs w:val="18"/>
          <w:lang w:val="it-IT"/>
        </w:rPr>
      </w:pPr>
      <w:r w:rsidRPr="00CC3A63">
        <w:rPr>
          <w:rFonts w:eastAsia="Trebuchet MS" w:cs="Trebuchet MS"/>
          <w:sz w:val="18"/>
          <w:szCs w:val="18"/>
          <w:lang w:val="it-IT"/>
        </w:rPr>
        <w:t xml:space="preserve"> </w:t>
      </w:r>
    </w:p>
    <w:p w:rsidR="00CC3A63" w:rsidRPr="00CC3A63" w:rsidRDefault="00705329" w:rsidP="00CC3A63">
      <w:pPr>
        <w:widowControl w:val="0"/>
        <w:spacing w:after="306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Pescara </w:t>
      </w:r>
    </w:p>
    <w:p w:rsidR="00CC3A63" w:rsidRPr="00CC3A63" w:rsidRDefault="00CC3A63" w:rsidP="00CC3A63">
      <w:pPr>
        <w:widowControl w:val="0"/>
        <w:spacing w:after="316" w:line="240" w:lineRule="auto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347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(per esteso e leggibile) </w:t>
      </w:r>
    </w:p>
    <w:p w:rsidR="0089698A" w:rsidRPr="0089698A" w:rsidRDefault="0089698A" w:rsidP="00CC3A63">
      <w:pPr>
        <w:spacing w:after="194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11DC2"/>
    <w:rsid w:val="00036C26"/>
    <w:rsid w:val="001F2CF6"/>
    <w:rsid w:val="0030462C"/>
    <w:rsid w:val="006E0F7F"/>
    <w:rsid w:val="00705329"/>
    <w:rsid w:val="0080744A"/>
    <w:rsid w:val="0089698A"/>
    <w:rsid w:val="00943FBC"/>
    <w:rsid w:val="00A10D1A"/>
    <w:rsid w:val="00AF674D"/>
    <w:rsid w:val="00CC3A63"/>
    <w:rsid w:val="00D23E09"/>
    <w:rsid w:val="00E0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D3A985-13C5-4787-93CB-E632F965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2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2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dc:description/>
  <cp:lastModifiedBy>Ufficio3</cp:lastModifiedBy>
  <cp:revision>2</cp:revision>
  <cp:lastPrinted>2022-05-06T11:13:00Z</cp:lastPrinted>
  <dcterms:created xsi:type="dcterms:W3CDTF">2023-01-31T10:18:00Z</dcterms:created>
  <dcterms:modified xsi:type="dcterms:W3CDTF">2023-01-31T10:18:00Z</dcterms:modified>
</cp:coreProperties>
</file>